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3A9709C5" w:rsidR="005A03F3" w:rsidRPr="000763F3" w:rsidRDefault="00120ED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4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560"/>
        <w:gridCol w:w="1134"/>
        <w:gridCol w:w="1574"/>
        <w:gridCol w:w="2536"/>
        <w:gridCol w:w="2694"/>
        <w:gridCol w:w="1701"/>
        <w:gridCol w:w="1842"/>
        <w:gridCol w:w="16"/>
      </w:tblGrid>
      <w:tr w:rsidR="00DC16FD" w:rsidRPr="00DA5585" w14:paraId="40FE9EE9" w14:textId="0DB087B1" w:rsidTr="00DC16FD">
        <w:trPr>
          <w:trHeight w:val="547"/>
        </w:trPr>
        <w:tc>
          <w:tcPr>
            <w:tcW w:w="1126" w:type="dxa"/>
            <w:shd w:val="clear" w:color="auto" w:fill="B7E995" w:themeFill="accent2" w:themeFillTint="66"/>
          </w:tcPr>
          <w:p w14:paraId="5F439DDF" w14:textId="77777777" w:rsidR="00DC16FD" w:rsidRPr="00DA5585" w:rsidRDefault="00DC16FD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MES</w:t>
            </w:r>
          </w:p>
        </w:tc>
        <w:tc>
          <w:tcPr>
            <w:tcW w:w="1560" w:type="dxa"/>
            <w:shd w:val="clear" w:color="auto" w:fill="B7E995" w:themeFill="accent2" w:themeFillTint="66"/>
          </w:tcPr>
          <w:p w14:paraId="400C62AE" w14:textId="77777777" w:rsidR="00DC16FD" w:rsidRPr="00DA5585" w:rsidRDefault="00DC16FD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B7E995" w:themeFill="accent2" w:themeFillTint="66"/>
          </w:tcPr>
          <w:p w14:paraId="363291EA" w14:textId="77777777" w:rsidR="00DC16FD" w:rsidRPr="00DA5585" w:rsidRDefault="00DC16FD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574" w:type="dxa"/>
            <w:shd w:val="clear" w:color="auto" w:fill="B7E995" w:themeFill="accent2" w:themeFillTint="66"/>
          </w:tcPr>
          <w:p w14:paraId="4D149CA4" w14:textId="77777777" w:rsidR="00DC16FD" w:rsidRPr="00DA5585" w:rsidRDefault="00DC16FD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DESPACHO COMISORIO</w:t>
            </w:r>
          </w:p>
        </w:tc>
        <w:tc>
          <w:tcPr>
            <w:tcW w:w="2536" w:type="dxa"/>
            <w:shd w:val="clear" w:color="auto" w:fill="B7E995" w:themeFill="accent2" w:themeFillTint="66"/>
          </w:tcPr>
          <w:p w14:paraId="289C7442" w14:textId="61BD3883" w:rsidR="00DC16FD" w:rsidRPr="00DA5585" w:rsidRDefault="00DC16FD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JUZGADO</w:t>
            </w:r>
          </w:p>
        </w:tc>
        <w:tc>
          <w:tcPr>
            <w:tcW w:w="2694" w:type="dxa"/>
            <w:shd w:val="clear" w:color="auto" w:fill="B7E995" w:themeFill="accent2" w:themeFillTint="66"/>
          </w:tcPr>
          <w:p w14:paraId="1524C7D2" w14:textId="77777777" w:rsidR="00DC16FD" w:rsidRPr="00DA5585" w:rsidRDefault="00DC16FD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TIPO</w:t>
            </w:r>
            <w:r w:rsidRPr="00DA5585">
              <w:rPr>
                <w:b/>
                <w:spacing w:val="-1"/>
                <w:sz w:val="16"/>
              </w:rPr>
              <w:t xml:space="preserve"> </w:t>
            </w:r>
            <w:r w:rsidRPr="00DA5585">
              <w:rPr>
                <w:b/>
                <w:sz w:val="16"/>
              </w:rPr>
              <w:t>DE PROCESO</w:t>
            </w:r>
          </w:p>
        </w:tc>
        <w:tc>
          <w:tcPr>
            <w:tcW w:w="1701" w:type="dxa"/>
            <w:shd w:val="clear" w:color="auto" w:fill="B7E995" w:themeFill="accent2" w:themeFillTint="66"/>
          </w:tcPr>
          <w:p w14:paraId="3F126D79" w14:textId="77777777" w:rsidR="00DC16FD" w:rsidRPr="00DA5585" w:rsidRDefault="00DC16FD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BARRIO</w:t>
            </w:r>
          </w:p>
        </w:tc>
        <w:tc>
          <w:tcPr>
            <w:tcW w:w="1858" w:type="dxa"/>
            <w:gridSpan w:val="2"/>
            <w:shd w:val="clear" w:color="auto" w:fill="B7E995" w:themeFill="accent2" w:themeFillTint="66"/>
          </w:tcPr>
          <w:p w14:paraId="48524A9F" w14:textId="7FA2BFC9" w:rsidR="00DC16FD" w:rsidRPr="00DA5585" w:rsidRDefault="00DC16FD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SECUESTRE DESIGNADO</w:t>
            </w:r>
          </w:p>
        </w:tc>
      </w:tr>
      <w:tr w:rsidR="00DC16FD" w:rsidRPr="00DA5585" w14:paraId="097A459B" w14:textId="77777777" w:rsidTr="00DC16FD">
        <w:trPr>
          <w:gridAfter w:val="1"/>
          <w:wAfter w:w="16" w:type="dxa"/>
          <w:trHeight w:val="837"/>
        </w:trPr>
        <w:tc>
          <w:tcPr>
            <w:tcW w:w="1126" w:type="dxa"/>
          </w:tcPr>
          <w:p w14:paraId="1475C8AA" w14:textId="77777777" w:rsidR="00DC16FD" w:rsidRPr="00DA5585" w:rsidRDefault="00DC16FD" w:rsidP="000063E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60C6E4D4" w14:textId="77777777" w:rsidR="00DC16FD" w:rsidRPr="00DA5585" w:rsidRDefault="00DC16FD" w:rsidP="000063E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3DA0157" w14:textId="7765D5F9" w:rsidR="00DC16FD" w:rsidRPr="00DA5585" w:rsidRDefault="00DC16FD" w:rsidP="000063E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ABRIL</w:t>
            </w:r>
          </w:p>
        </w:tc>
        <w:tc>
          <w:tcPr>
            <w:tcW w:w="1560" w:type="dxa"/>
          </w:tcPr>
          <w:p w14:paraId="62E8D1A4" w14:textId="77777777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0A125A" w14:textId="77777777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44CBE3E4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07/04/2026</w:t>
            </w:r>
          </w:p>
        </w:tc>
        <w:tc>
          <w:tcPr>
            <w:tcW w:w="1134" w:type="dxa"/>
          </w:tcPr>
          <w:p w14:paraId="06B081D2" w14:textId="77777777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13FAAEA2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</w:tcPr>
          <w:p w14:paraId="2CFE026E" w14:textId="19B4AAE8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0053 de 2025</w:t>
            </w:r>
          </w:p>
        </w:tc>
        <w:tc>
          <w:tcPr>
            <w:tcW w:w="2536" w:type="dxa"/>
          </w:tcPr>
          <w:p w14:paraId="2489A91E" w14:textId="6603319C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59 CIVIL MUNICIPAL DE BOGOTÀ D.C</w:t>
            </w:r>
          </w:p>
        </w:tc>
        <w:tc>
          <w:tcPr>
            <w:tcW w:w="2694" w:type="dxa"/>
          </w:tcPr>
          <w:p w14:paraId="5029AB01" w14:textId="120859E9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ESTABLECIMIENTO DE COMERCIO DENOMINADO “INMOBILIARIA JCG”</w:t>
            </w:r>
          </w:p>
        </w:tc>
        <w:tc>
          <w:tcPr>
            <w:tcW w:w="1701" w:type="dxa"/>
          </w:tcPr>
          <w:p w14:paraId="69922DA9" w14:textId="72697A36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1842" w:type="dxa"/>
          </w:tcPr>
          <w:p w14:paraId="27EEA69B" w14:textId="4862D399" w:rsidR="00DC16FD" w:rsidRPr="00DA5585" w:rsidRDefault="00DC16FD" w:rsidP="000063E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SECUESTRES Y ADMINISTRADE COLOMBIA SAS</w:t>
            </w:r>
          </w:p>
        </w:tc>
      </w:tr>
      <w:tr w:rsidR="00DC16FD" w:rsidRPr="00DA5585" w14:paraId="5E670D30" w14:textId="117227F1" w:rsidTr="00DC16FD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405CFA68" w14:textId="77777777" w:rsidR="00DC16FD" w:rsidRPr="00DA5585" w:rsidRDefault="00DC16FD" w:rsidP="00E4064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15957A37" w14:textId="59A96E5E" w:rsidR="00DC16FD" w:rsidRPr="00DA5585" w:rsidRDefault="00DC16FD" w:rsidP="00E4064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              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26E392F0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6A99B4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22DBB0EB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07/04/2026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668A1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458B1E5A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574" w:type="dxa"/>
            <w:shd w:val="clear" w:color="auto" w:fill="FFFFFF" w:themeFill="background1"/>
          </w:tcPr>
          <w:p w14:paraId="5454415D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3F5C655A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042</w:t>
            </w:r>
          </w:p>
        </w:tc>
        <w:tc>
          <w:tcPr>
            <w:tcW w:w="2536" w:type="dxa"/>
            <w:shd w:val="clear" w:color="auto" w:fill="FFFFFF" w:themeFill="background1"/>
          </w:tcPr>
          <w:p w14:paraId="20F6E948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216EDBC3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62 CIVIL MUNICIPAL DE BOGOTA D.C</w:t>
            </w:r>
          </w:p>
        </w:tc>
        <w:tc>
          <w:tcPr>
            <w:tcW w:w="2694" w:type="dxa"/>
            <w:shd w:val="clear" w:color="auto" w:fill="FFFFFF" w:themeFill="background1"/>
          </w:tcPr>
          <w:p w14:paraId="733A05B8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13FA4B3F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57CD8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330C7D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1A72DCB9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  <w:shd w:val="clear" w:color="auto" w:fill="FFFFFF" w:themeFill="background1"/>
          </w:tcPr>
          <w:p w14:paraId="438A595B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92E215" w14:textId="77777777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72FBBA" w14:textId="76F81A4A" w:rsidR="00DC16FD" w:rsidRPr="00DA5585" w:rsidRDefault="00DC16FD" w:rsidP="00E4064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NTJ ADMIJUDICIALES SAS</w:t>
            </w:r>
          </w:p>
        </w:tc>
      </w:tr>
      <w:tr w:rsidR="00DC16FD" w:rsidRPr="00DA5585" w14:paraId="1F9D4412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7C4EFC4A" w14:textId="77777777" w:rsidR="00DC16FD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</w:p>
          <w:p w14:paraId="73AF1BB8" w14:textId="77777777" w:rsidR="00DC16FD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EE0F9EB" w14:textId="77777777" w:rsidR="00DC16FD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EC816A8" w14:textId="50251D01" w:rsidR="00DC16FD" w:rsidRPr="00DA5585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63FB77C0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A5454A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D1A0A56" w14:textId="412DFF3B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07/04/2026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A12ABB3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0B873F" w14:textId="3AAC4BD9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  <w:shd w:val="clear" w:color="auto" w:fill="FFFFFF" w:themeFill="background1"/>
          </w:tcPr>
          <w:p w14:paraId="7135B5E7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50350F" w14:textId="17E1B432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0027</w:t>
            </w:r>
          </w:p>
        </w:tc>
        <w:tc>
          <w:tcPr>
            <w:tcW w:w="2536" w:type="dxa"/>
            <w:shd w:val="clear" w:color="auto" w:fill="FFFFFF" w:themeFill="background1"/>
          </w:tcPr>
          <w:p w14:paraId="0322DF3E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0BD595" w14:textId="21077007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65 CIVIL MUNICIPAL DE BOGOTÀ D.C</w:t>
            </w:r>
          </w:p>
        </w:tc>
        <w:tc>
          <w:tcPr>
            <w:tcW w:w="2694" w:type="dxa"/>
            <w:shd w:val="clear" w:color="auto" w:fill="FFFFFF" w:themeFill="background1"/>
          </w:tcPr>
          <w:p w14:paraId="1087A311" w14:textId="77777777" w:rsidR="00DC16FD" w:rsidRDefault="00DC16FD" w:rsidP="003416FF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10D9FD4" w14:textId="0631268E" w:rsidR="00DC16FD" w:rsidRPr="00DA5585" w:rsidRDefault="00DC16FD" w:rsidP="003416FF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DEL DEMANDADO EN MENCION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7E34C34C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B954AB" w14:textId="671426FB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  <w:shd w:val="clear" w:color="auto" w:fill="FFFFFF" w:themeFill="background1"/>
          </w:tcPr>
          <w:p w14:paraId="4331DD68" w14:textId="77777777" w:rsidR="00DC16FD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F1F6FE" w14:textId="55EBDA8A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416FF">
              <w:rPr>
                <w:rFonts w:ascii="Garamond" w:hAnsi="Garamond"/>
                <w:sz w:val="18"/>
                <w:szCs w:val="18"/>
              </w:rPr>
              <w:t>AUXIJUDICIAL S.A.S</w:t>
            </w:r>
          </w:p>
        </w:tc>
      </w:tr>
      <w:tr w:rsidR="00DC16FD" w:rsidRPr="00DA5585" w14:paraId="7382C650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2D0A9239" w14:textId="77777777" w:rsidR="00DC16FD" w:rsidRPr="00DA5585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5CA1F4A6" w14:textId="59B054B2" w:rsidR="00DC16FD" w:rsidRPr="00DA5585" w:rsidRDefault="00DC16FD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32C83CBB" w14:textId="77777777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337299" w14:textId="693F9361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08/04/2026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8ACB2D" w14:textId="77777777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CC03FCE" w14:textId="271FDC5B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07:30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30A711FE" w14:textId="77777777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5CB514" w14:textId="4CAD5A7C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012</w:t>
            </w:r>
          </w:p>
        </w:tc>
        <w:tc>
          <w:tcPr>
            <w:tcW w:w="2536" w:type="dxa"/>
            <w:shd w:val="clear" w:color="auto" w:fill="FFFFFF" w:themeFill="background1"/>
          </w:tcPr>
          <w:p w14:paraId="61D07961" w14:textId="114D0A8C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56 CIVIL DEL CIRCUITO DE BOGOTÀ D.C </w:t>
            </w:r>
          </w:p>
        </w:tc>
        <w:tc>
          <w:tcPr>
            <w:tcW w:w="2694" w:type="dxa"/>
            <w:shd w:val="clear" w:color="auto" w:fill="FFFFFF" w:themeFill="background1"/>
          </w:tcPr>
          <w:p w14:paraId="15CD7680" w14:textId="40FAA1A8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LANZAMIENTO DEL BIEN INMUEBLE </w:t>
            </w:r>
          </w:p>
        </w:tc>
        <w:tc>
          <w:tcPr>
            <w:tcW w:w="1701" w:type="dxa"/>
            <w:shd w:val="clear" w:color="auto" w:fill="FFFFFF" w:themeFill="background1"/>
          </w:tcPr>
          <w:p w14:paraId="0647D46F" w14:textId="62D9A309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  <w:shd w:val="clear" w:color="auto" w:fill="FFFFFF" w:themeFill="background1"/>
          </w:tcPr>
          <w:p w14:paraId="0CAD6831" w14:textId="77777777" w:rsidR="00DC16FD" w:rsidRPr="00DA5585" w:rsidRDefault="00DC16FD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6F66C017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0D7873AF" w14:textId="77777777" w:rsidR="00DC16FD" w:rsidRPr="00DA5585" w:rsidRDefault="00DC16FD" w:rsidP="008B782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622C42D3" w14:textId="60FAC79B" w:rsidR="00DC16FD" w:rsidRPr="00DA5585" w:rsidRDefault="00DC16FD" w:rsidP="008B782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1616798C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70C8AC4" w14:textId="75D0DE02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10/04/2026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6635F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34738C" w14:textId="0CAEDE73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372BE6F7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417C61" w14:textId="2A484FD9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033-2025</w:t>
            </w:r>
          </w:p>
        </w:tc>
        <w:tc>
          <w:tcPr>
            <w:tcW w:w="2536" w:type="dxa"/>
            <w:shd w:val="clear" w:color="auto" w:fill="FFFFFF" w:themeFill="background1"/>
          </w:tcPr>
          <w:p w14:paraId="1F84985E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5DF0D1E" w14:textId="3CD60FDC" w:rsidR="00DC16FD" w:rsidRPr="00DA5585" w:rsidRDefault="00DC16FD" w:rsidP="0081421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57 CIVIL MUNICIPAL DE BOGOTÀ D.C</w:t>
            </w:r>
          </w:p>
        </w:tc>
        <w:tc>
          <w:tcPr>
            <w:tcW w:w="2694" w:type="dxa"/>
            <w:shd w:val="clear" w:color="auto" w:fill="FFFFFF" w:themeFill="background1"/>
          </w:tcPr>
          <w:p w14:paraId="7B2B5039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072958" w14:textId="47B18ABA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INSCRIPCIÒN DE EMBARGO SOBRE LA CUOTA PARTE DEL PREDIO</w:t>
            </w:r>
          </w:p>
        </w:tc>
        <w:tc>
          <w:tcPr>
            <w:tcW w:w="1701" w:type="dxa"/>
            <w:shd w:val="clear" w:color="auto" w:fill="FFFFFF" w:themeFill="background1"/>
          </w:tcPr>
          <w:p w14:paraId="0123CA54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C9C8BE" w14:textId="5515BA4D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SIERRA MORENA</w:t>
            </w:r>
          </w:p>
        </w:tc>
        <w:tc>
          <w:tcPr>
            <w:tcW w:w="1842" w:type="dxa"/>
            <w:shd w:val="clear" w:color="auto" w:fill="FFFFFF" w:themeFill="background1"/>
          </w:tcPr>
          <w:p w14:paraId="3D99083F" w14:textId="77777777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270E92" w14:textId="32DE29E3" w:rsidR="00DC16FD" w:rsidRPr="00DA5585" w:rsidRDefault="00DC16FD" w:rsidP="008B782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JB ASESORIASJURIDICAS SAS</w:t>
            </w:r>
          </w:p>
        </w:tc>
      </w:tr>
      <w:tr w:rsidR="00DC16FD" w:rsidRPr="00DA5585" w14:paraId="4AE9CCE2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3FC6679F" w14:textId="77777777" w:rsidR="00DC16FD" w:rsidRPr="00DA5585" w:rsidRDefault="00DC16FD" w:rsidP="00E9143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1689D2A0" w14:textId="398215D4" w:rsidR="00DC16FD" w:rsidRPr="00DA5585" w:rsidRDefault="00DC16FD" w:rsidP="00E9143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75DC41D5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6C81203B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10/04/2026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8188AFC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0098AF6E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  <w:shd w:val="clear" w:color="auto" w:fill="FFFFFF" w:themeFill="background1"/>
          </w:tcPr>
          <w:p w14:paraId="3794B3AA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D8B96A" w14:textId="5EBD581F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83</w:t>
            </w:r>
          </w:p>
        </w:tc>
        <w:tc>
          <w:tcPr>
            <w:tcW w:w="2536" w:type="dxa"/>
            <w:shd w:val="clear" w:color="auto" w:fill="FFFFFF" w:themeFill="background1"/>
          </w:tcPr>
          <w:p w14:paraId="09EC31E7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DDCBE" w14:textId="4543116E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20 CIVIL MUNICIPAL DE BOGOTÀ D.C </w:t>
            </w:r>
          </w:p>
        </w:tc>
        <w:tc>
          <w:tcPr>
            <w:tcW w:w="2694" w:type="dxa"/>
            <w:shd w:val="clear" w:color="auto" w:fill="FFFFFF" w:themeFill="background1"/>
          </w:tcPr>
          <w:p w14:paraId="390090BD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BD6C17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1A3892" w14:textId="2EE8887F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 DE PROPIEDAD DE ANDRES FELIPE GUZMAN</w:t>
            </w:r>
          </w:p>
        </w:tc>
        <w:tc>
          <w:tcPr>
            <w:tcW w:w="1701" w:type="dxa"/>
            <w:shd w:val="clear" w:color="auto" w:fill="FFFFFF" w:themeFill="background1"/>
          </w:tcPr>
          <w:p w14:paraId="29C93752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5C0DB2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F900D3" w14:textId="11863564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1842" w:type="dxa"/>
            <w:shd w:val="clear" w:color="auto" w:fill="FFFFFF" w:themeFill="background1"/>
          </w:tcPr>
          <w:p w14:paraId="64BAFAFE" w14:textId="77777777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A15293" w14:textId="743BCEEB" w:rsidR="00DC16FD" w:rsidRPr="00DA5585" w:rsidRDefault="00DC16FD" w:rsidP="00E914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SOCIEDAD INMOBILIARIA JURIDICA COLOMBIA SAS</w:t>
            </w:r>
          </w:p>
        </w:tc>
      </w:tr>
      <w:tr w:rsidR="00DC16FD" w:rsidRPr="00DA5585" w14:paraId="4F5E7B3B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</w:tcPr>
          <w:p w14:paraId="0C462371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2D8D223" w14:textId="79CA6CA1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65B660BC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025585" w14:textId="20A9FD11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10/04/2026</w:t>
            </w:r>
          </w:p>
        </w:tc>
        <w:tc>
          <w:tcPr>
            <w:tcW w:w="1134" w:type="dxa"/>
          </w:tcPr>
          <w:p w14:paraId="1D69A7E6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9789C2" w14:textId="2DD79C7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</w:tcPr>
          <w:p w14:paraId="2B4A42DA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8CCB64" w14:textId="71A8C3E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012-25</w:t>
            </w:r>
          </w:p>
        </w:tc>
        <w:tc>
          <w:tcPr>
            <w:tcW w:w="2536" w:type="dxa"/>
          </w:tcPr>
          <w:p w14:paraId="55030A84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25B846D" w14:textId="120D1C6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25 DE PEQUEÑAS CAUSAS Y COMPETENCIA MÙLTIPLE DE LA SEDE DESENTRALIZADA DE KENNEDY</w:t>
            </w:r>
          </w:p>
        </w:tc>
        <w:tc>
          <w:tcPr>
            <w:tcW w:w="2694" w:type="dxa"/>
          </w:tcPr>
          <w:p w14:paraId="7D5CBFF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F400C0" w14:textId="4764696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EMBARGO Y SECUESTRO DE BIENES MUEBLES Y ENSERES </w:t>
            </w:r>
          </w:p>
        </w:tc>
        <w:tc>
          <w:tcPr>
            <w:tcW w:w="1701" w:type="dxa"/>
          </w:tcPr>
          <w:p w14:paraId="2EA2DF9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CD6D3E" w14:textId="5A2878E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SIERRA MORENA </w:t>
            </w:r>
          </w:p>
        </w:tc>
        <w:tc>
          <w:tcPr>
            <w:tcW w:w="1842" w:type="dxa"/>
          </w:tcPr>
          <w:p w14:paraId="5107A76F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E4A36E" w14:textId="462385C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416FF">
              <w:rPr>
                <w:rFonts w:ascii="Garamond" w:hAnsi="Garamond"/>
                <w:sz w:val="18"/>
                <w:szCs w:val="18"/>
              </w:rPr>
              <w:t>A&amp;R SECUESTRES SAS</w:t>
            </w:r>
          </w:p>
        </w:tc>
      </w:tr>
      <w:tr w:rsidR="00DC16FD" w:rsidRPr="00DA5585" w14:paraId="0A064DE7" w14:textId="4D2FEABB" w:rsidTr="00DC16FD">
        <w:trPr>
          <w:gridAfter w:val="1"/>
          <w:wAfter w:w="16" w:type="dxa"/>
          <w:trHeight w:val="976"/>
        </w:trPr>
        <w:tc>
          <w:tcPr>
            <w:tcW w:w="1126" w:type="dxa"/>
          </w:tcPr>
          <w:p w14:paraId="63AA9AE7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3271D151" w14:textId="23057779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5A3C822F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556F0111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14/04/2026</w:t>
            </w:r>
          </w:p>
        </w:tc>
        <w:tc>
          <w:tcPr>
            <w:tcW w:w="1134" w:type="dxa"/>
          </w:tcPr>
          <w:p w14:paraId="7DA36B4E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0158831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</w:tcPr>
          <w:p w14:paraId="3CBD0B81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3B6F2CF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DCOECM-0225SBO-105</w:t>
            </w:r>
          </w:p>
        </w:tc>
        <w:tc>
          <w:tcPr>
            <w:tcW w:w="2536" w:type="dxa"/>
          </w:tcPr>
          <w:p w14:paraId="556E9E16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0FB3A0F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15 CIVIL MUNICIPAL DE EJECUCION DE SENTENDIAS DE BOGOTA</w:t>
            </w:r>
          </w:p>
        </w:tc>
        <w:tc>
          <w:tcPr>
            <w:tcW w:w="2694" w:type="dxa"/>
          </w:tcPr>
          <w:p w14:paraId="7932D79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2E853D4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INMUEBLEDE PROPIDAD DE LA PARTE DEMANDADA</w:t>
            </w:r>
          </w:p>
        </w:tc>
        <w:tc>
          <w:tcPr>
            <w:tcW w:w="1701" w:type="dxa"/>
          </w:tcPr>
          <w:p w14:paraId="488CB80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FEB8DA" w14:textId="597C4885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QUINTAS DEL SUR</w:t>
            </w:r>
          </w:p>
        </w:tc>
        <w:tc>
          <w:tcPr>
            <w:tcW w:w="1842" w:type="dxa"/>
          </w:tcPr>
          <w:p w14:paraId="0FF6F2B5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4CF1CF" w14:textId="0FC9BBC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CENTRO INTEGRAL DE ATENCION CAPITAL SAS</w:t>
            </w:r>
          </w:p>
        </w:tc>
      </w:tr>
      <w:tr w:rsidR="00DC16FD" w:rsidRPr="00DA5585" w14:paraId="7D6752CF" w14:textId="77777777" w:rsidTr="00DC16FD">
        <w:trPr>
          <w:gridAfter w:val="1"/>
          <w:wAfter w:w="16" w:type="dxa"/>
          <w:trHeight w:val="976"/>
        </w:trPr>
        <w:tc>
          <w:tcPr>
            <w:tcW w:w="1126" w:type="dxa"/>
          </w:tcPr>
          <w:p w14:paraId="27FF297D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A7236A5" w14:textId="02E75889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20CEA65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02AADFB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14/04/2026</w:t>
            </w:r>
          </w:p>
        </w:tc>
        <w:tc>
          <w:tcPr>
            <w:tcW w:w="1134" w:type="dxa"/>
          </w:tcPr>
          <w:p w14:paraId="0EA65840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1E944CF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</w:tcPr>
          <w:p w14:paraId="220C0077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BCD6CA5" w14:textId="417AA5F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1212</w:t>
            </w:r>
          </w:p>
        </w:tc>
        <w:tc>
          <w:tcPr>
            <w:tcW w:w="2536" w:type="dxa"/>
          </w:tcPr>
          <w:p w14:paraId="465A0F1E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0802D495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56 CIVIL MUNICIPAL DE ORALIDAD DE BOGOTA</w:t>
            </w:r>
          </w:p>
        </w:tc>
        <w:tc>
          <w:tcPr>
            <w:tcW w:w="2694" w:type="dxa"/>
          </w:tcPr>
          <w:p w14:paraId="6FA21412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37E8DC5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7B5AD64A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381C82" w14:textId="66DBD469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ATLANTA</w:t>
            </w:r>
          </w:p>
        </w:tc>
        <w:tc>
          <w:tcPr>
            <w:tcW w:w="1842" w:type="dxa"/>
          </w:tcPr>
          <w:p w14:paraId="1A709FFB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6DB61FD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GRUPO INMOBILIARIO Y ASESORES DE SEGUROS LTDA</w:t>
            </w:r>
          </w:p>
        </w:tc>
      </w:tr>
      <w:tr w:rsidR="00DC16FD" w:rsidRPr="00DA5585" w14:paraId="4CB174EE" w14:textId="77777777" w:rsidTr="00DC16FD">
        <w:trPr>
          <w:gridAfter w:val="1"/>
          <w:wAfter w:w="16" w:type="dxa"/>
          <w:trHeight w:val="1122"/>
        </w:trPr>
        <w:tc>
          <w:tcPr>
            <w:tcW w:w="1126" w:type="dxa"/>
          </w:tcPr>
          <w:p w14:paraId="2C73077E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lastRenderedPageBreak/>
              <w:t xml:space="preserve">   </w:t>
            </w:r>
          </w:p>
          <w:p w14:paraId="6B46413A" w14:textId="53F3409E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3602D10E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41491B" w14:textId="251ACFE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14/04/2026</w:t>
            </w:r>
          </w:p>
        </w:tc>
        <w:tc>
          <w:tcPr>
            <w:tcW w:w="1134" w:type="dxa"/>
          </w:tcPr>
          <w:p w14:paraId="5336D25A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9E4E2D" w14:textId="24082CE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</w:tcPr>
          <w:p w14:paraId="2AF08E11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29E520" w14:textId="5BD2343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25-0118</w:t>
            </w:r>
          </w:p>
        </w:tc>
        <w:tc>
          <w:tcPr>
            <w:tcW w:w="2536" w:type="dxa"/>
          </w:tcPr>
          <w:p w14:paraId="5472C0EF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D9C002" w14:textId="7FE403E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 CIVIL MUNICIPAL DE BOGOTÀ D.C </w:t>
            </w:r>
          </w:p>
        </w:tc>
        <w:tc>
          <w:tcPr>
            <w:tcW w:w="2694" w:type="dxa"/>
          </w:tcPr>
          <w:p w14:paraId="76CAA178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A7C346" w14:textId="48BBE45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SOBRE EL INMUEBLE QUE CORRESPONDE AL EXTREMO DEMANDADO</w:t>
            </w:r>
          </w:p>
        </w:tc>
        <w:tc>
          <w:tcPr>
            <w:tcW w:w="1701" w:type="dxa"/>
          </w:tcPr>
          <w:p w14:paraId="679F3569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FB3743" w14:textId="580712F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 ESTANCIA </w:t>
            </w:r>
          </w:p>
        </w:tc>
        <w:tc>
          <w:tcPr>
            <w:tcW w:w="1842" w:type="dxa"/>
          </w:tcPr>
          <w:p w14:paraId="21985AC1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83CF39" w14:textId="5422E6AD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3416FF">
              <w:rPr>
                <w:rFonts w:ascii="Garamond" w:hAnsi="Garamond"/>
                <w:sz w:val="18"/>
                <w:szCs w:val="18"/>
              </w:rPr>
              <w:t>INMOBILIARIA JURIDICA OMEGA SAS</w:t>
            </w:r>
          </w:p>
        </w:tc>
      </w:tr>
      <w:tr w:rsidR="00DC16FD" w:rsidRPr="00DA5585" w14:paraId="585C93EB" w14:textId="1CE55EEE" w:rsidTr="00DC16FD">
        <w:trPr>
          <w:gridAfter w:val="1"/>
          <w:wAfter w:w="16" w:type="dxa"/>
          <w:trHeight w:val="1122"/>
        </w:trPr>
        <w:tc>
          <w:tcPr>
            <w:tcW w:w="1126" w:type="dxa"/>
          </w:tcPr>
          <w:p w14:paraId="048A3576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2EE74E11" w14:textId="45319495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09DE4883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062FE89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15/04/2026</w:t>
            </w:r>
          </w:p>
        </w:tc>
        <w:tc>
          <w:tcPr>
            <w:tcW w:w="1134" w:type="dxa"/>
          </w:tcPr>
          <w:p w14:paraId="3F6BC6E2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08239D6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07:30 AM </w:t>
            </w:r>
          </w:p>
        </w:tc>
        <w:tc>
          <w:tcPr>
            <w:tcW w:w="1574" w:type="dxa"/>
          </w:tcPr>
          <w:p w14:paraId="7038475A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747CBBA9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J81PCCMDC-00003</w:t>
            </w:r>
          </w:p>
        </w:tc>
        <w:tc>
          <w:tcPr>
            <w:tcW w:w="2536" w:type="dxa"/>
          </w:tcPr>
          <w:p w14:paraId="1CEE637C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67CC1FD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81 DE PEQUEÑAS CAUSAS Y COMPETENCIA MÙLTIPLE DE BOGOTÀ D.C</w:t>
            </w:r>
          </w:p>
        </w:tc>
        <w:tc>
          <w:tcPr>
            <w:tcW w:w="2694" w:type="dxa"/>
          </w:tcPr>
          <w:p w14:paraId="372028DB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674E04E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RESTITUCION DEL INMUEBLE </w:t>
            </w:r>
          </w:p>
        </w:tc>
        <w:tc>
          <w:tcPr>
            <w:tcW w:w="1701" w:type="dxa"/>
          </w:tcPr>
          <w:p w14:paraId="0BCD8AAF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DA28CF" w14:textId="50C7607D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1842" w:type="dxa"/>
          </w:tcPr>
          <w:p w14:paraId="267783F0" w14:textId="76FAFCF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772736A2" w14:textId="74664F49" w:rsidTr="00DC16FD">
        <w:trPr>
          <w:gridAfter w:val="1"/>
          <w:wAfter w:w="16" w:type="dxa"/>
          <w:trHeight w:val="36"/>
        </w:trPr>
        <w:tc>
          <w:tcPr>
            <w:tcW w:w="1126" w:type="dxa"/>
          </w:tcPr>
          <w:p w14:paraId="54C792C8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298AAB4E" w14:textId="0756D7B4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25F7F697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5075020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17/04/2026</w:t>
            </w:r>
          </w:p>
        </w:tc>
        <w:tc>
          <w:tcPr>
            <w:tcW w:w="1134" w:type="dxa"/>
          </w:tcPr>
          <w:p w14:paraId="6AB32F36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77270F1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0B1CF90C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50FB4F9" w14:textId="718AF48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3085</w:t>
            </w:r>
          </w:p>
        </w:tc>
        <w:tc>
          <w:tcPr>
            <w:tcW w:w="2536" w:type="dxa"/>
          </w:tcPr>
          <w:p w14:paraId="6461B2C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A3A3DB" w14:textId="1314A19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73 DE PEQUEÑAS CAUSAS Y COMPETENCIA MULTIPLE DE BOGOTÀ D.C </w:t>
            </w:r>
          </w:p>
        </w:tc>
        <w:tc>
          <w:tcPr>
            <w:tcW w:w="2694" w:type="dxa"/>
          </w:tcPr>
          <w:p w14:paraId="1987C5CC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8BBCF7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PREVENTIVO DE LOS BIENES MUEBLES Y ENSERES DE PROPIEDAD DE LA PARTE EJECUTADA</w:t>
            </w:r>
          </w:p>
          <w:p w14:paraId="65D1CB51" w14:textId="52B6DF7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12F67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71DC8F" w14:textId="7A857B08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6"/>
                <w:szCs w:val="16"/>
              </w:rPr>
              <w:t>CANDELARIA</w:t>
            </w:r>
          </w:p>
        </w:tc>
        <w:tc>
          <w:tcPr>
            <w:tcW w:w="1842" w:type="dxa"/>
          </w:tcPr>
          <w:p w14:paraId="6DCDD944" w14:textId="77777777" w:rsidR="00DC16FD" w:rsidRPr="00DA5585" w:rsidRDefault="00DC16FD" w:rsidP="003416FF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3FC95A3" w14:textId="0D14ED2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INMOBILIARIA INMOBAL SAS </w:t>
            </w:r>
          </w:p>
        </w:tc>
      </w:tr>
      <w:tr w:rsidR="00DC16FD" w:rsidRPr="00DA5585" w14:paraId="18B564F8" w14:textId="77777777" w:rsidTr="00DC16FD">
        <w:trPr>
          <w:gridAfter w:val="1"/>
          <w:wAfter w:w="16" w:type="dxa"/>
          <w:trHeight w:val="839"/>
        </w:trPr>
        <w:tc>
          <w:tcPr>
            <w:tcW w:w="1126" w:type="dxa"/>
          </w:tcPr>
          <w:p w14:paraId="7674A090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876C39C" w14:textId="7340B6C3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47A7052E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298B68E1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17/04/2026</w:t>
            </w:r>
          </w:p>
        </w:tc>
        <w:tc>
          <w:tcPr>
            <w:tcW w:w="1134" w:type="dxa"/>
          </w:tcPr>
          <w:p w14:paraId="791B2A35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222F36A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15377635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022D0C2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41</w:t>
            </w:r>
          </w:p>
        </w:tc>
        <w:tc>
          <w:tcPr>
            <w:tcW w:w="2536" w:type="dxa"/>
          </w:tcPr>
          <w:p w14:paraId="6AFE5F21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8E836A" w14:textId="761050F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31 CIVIL MUNICIPAL DE BOGOTA</w:t>
            </w:r>
          </w:p>
        </w:tc>
        <w:tc>
          <w:tcPr>
            <w:tcW w:w="2694" w:type="dxa"/>
          </w:tcPr>
          <w:p w14:paraId="4E3938F8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546B52" w14:textId="4E73DED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06E3064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A6259F" w14:textId="08DFA5A9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</w:tcPr>
          <w:p w14:paraId="55ECAD29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B1C501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CVS CONSULTORES JURIDICOS INMOBILIARIOS S.A.S</w:t>
            </w:r>
          </w:p>
          <w:p w14:paraId="67FE0FEA" w14:textId="73BBE55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7A2BDB49" w14:textId="77777777" w:rsidTr="00DC16FD">
        <w:trPr>
          <w:gridAfter w:val="1"/>
          <w:wAfter w:w="16" w:type="dxa"/>
          <w:trHeight w:val="839"/>
        </w:trPr>
        <w:tc>
          <w:tcPr>
            <w:tcW w:w="1126" w:type="dxa"/>
          </w:tcPr>
          <w:p w14:paraId="43548C32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2AF336BB" w14:textId="1D9338BA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33F3F3E3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8777DA" w14:textId="30E02DC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17/04/2026</w:t>
            </w:r>
          </w:p>
        </w:tc>
        <w:tc>
          <w:tcPr>
            <w:tcW w:w="1134" w:type="dxa"/>
          </w:tcPr>
          <w:p w14:paraId="4414361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0DD0D2" w14:textId="072CB9E1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0DB12235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10CDF8" w14:textId="27C09B42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DCOECM-0725APC319</w:t>
            </w:r>
          </w:p>
        </w:tc>
        <w:tc>
          <w:tcPr>
            <w:tcW w:w="2536" w:type="dxa"/>
          </w:tcPr>
          <w:p w14:paraId="46754C2C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B709CD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17 CIVIL MUNICIPAL DE EJECUCION DE SENTENCIAS DE BOGOTÀ D.C </w:t>
            </w:r>
          </w:p>
          <w:p w14:paraId="31AA3146" w14:textId="095E287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C699D8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310792" w14:textId="2A9D5D5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EMBARGO Y SECUESTRO DE LOS BIENES MUEBLES Y ENSERES DE PROPIEDAD DE LA PARTE DEMANDADA</w:t>
            </w:r>
          </w:p>
        </w:tc>
        <w:tc>
          <w:tcPr>
            <w:tcW w:w="1701" w:type="dxa"/>
          </w:tcPr>
          <w:p w14:paraId="6C55AD38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C4E46" w14:textId="798A8F69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1842" w:type="dxa"/>
          </w:tcPr>
          <w:p w14:paraId="21208E7B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538BEE" w14:textId="71EE845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51F46">
              <w:rPr>
                <w:rFonts w:ascii="Garamond" w:hAnsi="Garamond"/>
                <w:sz w:val="18"/>
                <w:szCs w:val="18"/>
              </w:rPr>
              <w:t>THF AUXILIARES S.A.S</w:t>
            </w:r>
          </w:p>
        </w:tc>
      </w:tr>
      <w:tr w:rsidR="00DC16FD" w:rsidRPr="00DA5585" w14:paraId="175C9AEB" w14:textId="77777777" w:rsidTr="00DC16FD">
        <w:trPr>
          <w:gridAfter w:val="1"/>
          <w:wAfter w:w="16" w:type="dxa"/>
          <w:trHeight w:val="839"/>
        </w:trPr>
        <w:tc>
          <w:tcPr>
            <w:tcW w:w="1126" w:type="dxa"/>
          </w:tcPr>
          <w:p w14:paraId="295D1B9B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BAC1D13" w14:textId="73F8CCAB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20C7DCAA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1AB2846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20/04/2026</w:t>
            </w:r>
          </w:p>
        </w:tc>
        <w:tc>
          <w:tcPr>
            <w:tcW w:w="1134" w:type="dxa"/>
          </w:tcPr>
          <w:p w14:paraId="009FCB06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5C03440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6CCBE096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4E10925D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0023</w:t>
            </w:r>
          </w:p>
        </w:tc>
        <w:tc>
          <w:tcPr>
            <w:tcW w:w="2536" w:type="dxa"/>
          </w:tcPr>
          <w:p w14:paraId="276597F4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5513E0" w14:textId="0536EE6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01 CIVIL DEL CIRCUITO DE BOGOTÀ D.C</w:t>
            </w:r>
          </w:p>
        </w:tc>
        <w:tc>
          <w:tcPr>
            <w:tcW w:w="2694" w:type="dxa"/>
          </w:tcPr>
          <w:p w14:paraId="673F5F46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0DBB588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ENTREGA </w:t>
            </w:r>
          </w:p>
        </w:tc>
        <w:tc>
          <w:tcPr>
            <w:tcW w:w="1701" w:type="dxa"/>
          </w:tcPr>
          <w:p w14:paraId="034F2140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DFA907" w14:textId="3709856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SAN FRANCISCO</w:t>
            </w:r>
          </w:p>
        </w:tc>
        <w:tc>
          <w:tcPr>
            <w:tcW w:w="1842" w:type="dxa"/>
          </w:tcPr>
          <w:p w14:paraId="63643BF2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0CC983E3" w14:textId="5C055A44" w:rsidTr="00DC16FD">
        <w:trPr>
          <w:gridAfter w:val="1"/>
          <w:wAfter w:w="16" w:type="dxa"/>
          <w:trHeight w:val="836"/>
        </w:trPr>
        <w:tc>
          <w:tcPr>
            <w:tcW w:w="1126" w:type="dxa"/>
          </w:tcPr>
          <w:p w14:paraId="3A2C5FA9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38769759" w14:textId="535E975B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58BBE44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59351762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21/04/2026</w:t>
            </w:r>
          </w:p>
        </w:tc>
        <w:tc>
          <w:tcPr>
            <w:tcW w:w="1134" w:type="dxa"/>
          </w:tcPr>
          <w:p w14:paraId="6664522C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31B1548D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71064A9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E36937" w14:textId="6473BC6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DCOECM-1024LFGL-277</w:t>
            </w:r>
          </w:p>
        </w:tc>
        <w:tc>
          <w:tcPr>
            <w:tcW w:w="2536" w:type="dxa"/>
          </w:tcPr>
          <w:p w14:paraId="21D9690D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C2B372" w14:textId="5AF270A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31 CIVIL MUNICIPAL DE BOGOTA</w:t>
            </w:r>
          </w:p>
        </w:tc>
        <w:tc>
          <w:tcPr>
            <w:tcW w:w="2694" w:type="dxa"/>
          </w:tcPr>
          <w:p w14:paraId="0D7364F7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B08AF" w14:textId="2C9FE72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3945E73B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390D8C" w14:textId="1EF5082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</w:tcPr>
          <w:p w14:paraId="19181302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2E035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CVS CONSULTORES JURIDICOS INMOBILIARIOS S.A.S</w:t>
            </w:r>
          </w:p>
          <w:p w14:paraId="5464CA8E" w14:textId="4B9DF42A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25474A79" w14:textId="77777777" w:rsidTr="00DC16FD">
        <w:trPr>
          <w:gridAfter w:val="1"/>
          <w:wAfter w:w="16" w:type="dxa"/>
          <w:trHeight w:val="836"/>
        </w:trPr>
        <w:tc>
          <w:tcPr>
            <w:tcW w:w="1126" w:type="dxa"/>
          </w:tcPr>
          <w:p w14:paraId="653062B5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59B2965E" w14:textId="0C479B50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46BB41F5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75805EE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21/04/2026</w:t>
            </w:r>
          </w:p>
        </w:tc>
        <w:tc>
          <w:tcPr>
            <w:tcW w:w="1134" w:type="dxa"/>
          </w:tcPr>
          <w:p w14:paraId="1B58CC77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38A8A1B6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2E21B2A3" w14:textId="038FC28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019/2024</w:t>
            </w:r>
          </w:p>
        </w:tc>
        <w:tc>
          <w:tcPr>
            <w:tcW w:w="2536" w:type="dxa"/>
          </w:tcPr>
          <w:p w14:paraId="0369B54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DCEE045" w14:textId="095C4B4C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39 CIVIL DEL CIRCUITO DE BOGOTÀ D.C</w:t>
            </w:r>
          </w:p>
        </w:tc>
        <w:tc>
          <w:tcPr>
            <w:tcW w:w="2694" w:type="dxa"/>
          </w:tcPr>
          <w:p w14:paraId="54B581C7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2BC994D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 DENUNCIADO DE PROPIEDAD DE LA DEMANDADA</w:t>
            </w:r>
          </w:p>
          <w:p w14:paraId="647E94BA" w14:textId="3DB49B45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4CC65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1C7F5B" w14:textId="4561F41E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1842" w:type="dxa"/>
          </w:tcPr>
          <w:p w14:paraId="57C130CB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4EB374" w14:textId="1136606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TAMPSPLUS LEGALIS SAS</w:t>
            </w:r>
          </w:p>
        </w:tc>
      </w:tr>
      <w:tr w:rsidR="00DC16FD" w:rsidRPr="00DA5585" w14:paraId="5D9CD552" w14:textId="77777777" w:rsidTr="00DC16FD">
        <w:trPr>
          <w:gridAfter w:val="1"/>
          <w:wAfter w:w="16" w:type="dxa"/>
          <w:trHeight w:val="661"/>
        </w:trPr>
        <w:tc>
          <w:tcPr>
            <w:tcW w:w="1126" w:type="dxa"/>
          </w:tcPr>
          <w:p w14:paraId="6C8F7DA7" w14:textId="77777777" w:rsidR="00DC16FD" w:rsidRPr="00DA5585" w:rsidRDefault="00DC16FD" w:rsidP="00101CD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67EC010" w14:textId="57D4677A" w:rsidR="00DC16FD" w:rsidRPr="00DA5585" w:rsidRDefault="00DC16FD" w:rsidP="00101CD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0A929E3F" w14:textId="77777777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9AFADC" w14:textId="35CD9215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21/04/2026</w:t>
            </w:r>
          </w:p>
        </w:tc>
        <w:tc>
          <w:tcPr>
            <w:tcW w:w="1134" w:type="dxa"/>
          </w:tcPr>
          <w:p w14:paraId="3E1473A2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96839D" w14:textId="57D340FF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</w:tcPr>
          <w:p w14:paraId="40311B91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4418FE" w14:textId="5A061DC4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059</w:t>
            </w:r>
          </w:p>
        </w:tc>
        <w:tc>
          <w:tcPr>
            <w:tcW w:w="2536" w:type="dxa"/>
          </w:tcPr>
          <w:p w14:paraId="41CB0172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2A315E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40 CIVIL MUNICIPAL DE BOGOTÀ D.C </w:t>
            </w:r>
          </w:p>
          <w:p w14:paraId="7AE55F6B" w14:textId="1232E44F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5AD1B55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7201AD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DENUNCIADO COMO DE PROPIEDAD DEL DEMANDADO</w:t>
            </w:r>
          </w:p>
          <w:p w14:paraId="4C8A8C99" w14:textId="068899CB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D26B0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40A5D1" w14:textId="6FC4037A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VILLA CANDELARIA</w:t>
            </w:r>
          </w:p>
        </w:tc>
        <w:tc>
          <w:tcPr>
            <w:tcW w:w="1842" w:type="dxa"/>
          </w:tcPr>
          <w:p w14:paraId="4E1D6B7F" w14:textId="77777777" w:rsidR="00DC16FD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2633C5" w14:textId="2227CA17" w:rsidR="00DC16FD" w:rsidRPr="00DA5585" w:rsidRDefault="00DC16FD" w:rsidP="00101CD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01CD8">
              <w:rPr>
                <w:rFonts w:ascii="Garamond" w:hAnsi="Garamond"/>
                <w:sz w:val="18"/>
                <w:szCs w:val="18"/>
              </w:rPr>
              <w:t>GRINASEGUROS ASESORES INMOBILIARIOS LTDA</w:t>
            </w:r>
          </w:p>
        </w:tc>
      </w:tr>
      <w:tr w:rsidR="00DC16FD" w:rsidRPr="00DA5585" w14:paraId="2DCED799" w14:textId="39BB79FC" w:rsidTr="00DC16FD">
        <w:trPr>
          <w:gridAfter w:val="1"/>
          <w:wAfter w:w="16" w:type="dxa"/>
          <w:trHeight w:val="661"/>
        </w:trPr>
        <w:tc>
          <w:tcPr>
            <w:tcW w:w="1126" w:type="dxa"/>
          </w:tcPr>
          <w:p w14:paraId="54428FA3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lastRenderedPageBreak/>
              <w:t xml:space="preserve">   </w:t>
            </w:r>
          </w:p>
          <w:p w14:paraId="29D54EA4" w14:textId="188D39E8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1A78A416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2C7AE06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24/04/2026</w:t>
            </w:r>
          </w:p>
        </w:tc>
        <w:tc>
          <w:tcPr>
            <w:tcW w:w="1134" w:type="dxa"/>
          </w:tcPr>
          <w:p w14:paraId="2FBAE00B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2F31E382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1614C0F7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75CD93" w14:textId="353B7B54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0043-25</w:t>
            </w:r>
          </w:p>
        </w:tc>
        <w:tc>
          <w:tcPr>
            <w:tcW w:w="2536" w:type="dxa"/>
          </w:tcPr>
          <w:p w14:paraId="59F29CED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4A6462" w14:textId="4B7B04EB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45 CIVIL MUNICIPAL DE BOGOTA </w:t>
            </w:r>
          </w:p>
        </w:tc>
        <w:tc>
          <w:tcPr>
            <w:tcW w:w="2694" w:type="dxa"/>
          </w:tcPr>
          <w:p w14:paraId="2D67D3A3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F9DD71" w14:textId="032EEFB5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 LA CUOTA PARTE DEL INMUEBLE</w:t>
            </w:r>
          </w:p>
        </w:tc>
        <w:tc>
          <w:tcPr>
            <w:tcW w:w="1701" w:type="dxa"/>
          </w:tcPr>
          <w:p w14:paraId="57ECE576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B109BA" w14:textId="362BCD5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</w:tcPr>
          <w:p w14:paraId="195F5C5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AD9A63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LEXCONT SOLUCIONES JURIDICAS Y ADMINISTRATIVAS SAS</w:t>
            </w:r>
          </w:p>
          <w:p w14:paraId="68438E90" w14:textId="7A665942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53718515" w14:textId="77777777" w:rsidTr="00DC16FD">
        <w:trPr>
          <w:gridAfter w:val="1"/>
          <w:wAfter w:w="16" w:type="dxa"/>
          <w:trHeight w:val="661"/>
        </w:trPr>
        <w:tc>
          <w:tcPr>
            <w:tcW w:w="1126" w:type="dxa"/>
          </w:tcPr>
          <w:p w14:paraId="00628E8B" w14:textId="7777777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0180E42D" w14:textId="600324B7" w:rsidR="00DC16FD" w:rsidRPr="00DA5585" w:rsidRDefault="00DC16FD" w:rsidP="003416F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03F032ED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56FF41A0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24/04/2026</w:t>
            </w:r>
          </w:p>
        </w:tc>
        <w:tc>
          <w:tcPr>
            <w:tcW w:w="1134" w:type="dxa"/>
          </w:tcPr>
          <w:p w14:paraId="7DF5A6EC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5411AA83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79A55538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A28CD7" w14:textId="56C33BE1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DCOECM-1025EC-262</w:t>
            </w:r>
          </w:p>
        </w:tc>
        <w:tc>
          <w:tcPr>
            <w:tcW w:w="2536" w:type="dxa"/>
          </w:tcPr>
          <w:p w14:paraId="7A181F6B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04E3D6" w14:textId="77777777" w:rsidR="00DC16FD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07 CIVIL MUNICIPAL DE EJECUCION DE SENTENCIAS DE BOGOTA</w:t>
            </w:r>
          </w:p>
          <w:p w14:paraId="3901E3C1" w14:textId="0A7A44C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288EF2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B402D" w14:textId="4A4B0015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06DEAB69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29C8C1" w14:textId="27629CEF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1842" w:type="dxa"/>
          </w:tcPr>
          <w:p w14:paraId="4FABEBD4" w14:textId="77777777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0755C1" w14:textId="11831370" w:rsidR="00DC16FD" w:rsidRPr="00DA5585" w:rsidRDefault="00DC16FD" w:rsidP="003416F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JABENDICION SAS</w:t>
            </w:r>
          </w:p>
        </w:tc>
      </w:tr>
      <w:tr w:rsidR="00DC16FD" w:rsidRPr="00DA5585" w14:paraId="31B5118A" w14:textId="77777777" w:rsidTr="00DC16FD">
        <w:trPr>
          <w:gridAfter w:val="1"/>
          <w:wAfter w:w="16" w:type="dxa"/>
          <w:trHeight w:val="837"/>
        </w:trPr>
        <w:tc>
          <w:tcPr>
            <w:tcW w:w="1126" w:type="dxa"/>
          </w:tcPr>
          <w:p w14:paraId="06B3A728" w14:textId="77777777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6CBA1DF6" w14:textId="35204EB2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3377E01A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1C5616" w14:textId="18DD0C55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24/04/2026</w:t>
            </w:r>
          </w:p>
        </w:tc>
        <w:tc>
          <w:tcPr>
            <w:tcW w:w="1134" w:type="dxa"/>
          </w:tcPr>
          <w:p w14:paraId="646B5BDA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1F5D3D" w14:textId="0AE596A6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02:00 PM </w:t>
            </w:r>
          </w:p>
        </w:tc>
        <w:tc>
          <w:tcPr>
            <w:tcW w:w="1574" w:type="dxa"/>
          </w:tcPr>
          <w:p w14:paraId="0236E7C2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48BF6E" w14:textId="57FF81EF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0725JNRR-66</w:t>
            </w:r>
          </w:p>
        </w:tc>
        <w:tc>
          <w:tcPr>
            <w:tcW w:w="2536" w:type="dxa"/>
          </w:tcPr>
          <w:p w14:paraId="2EA3DEFE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811B54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EJECUCIÒN DE SENTENCIAS DE BOGOTÀ D.C </w:t>
            </w:r>
          </w:p>
          <w:p w14:paraId="6C1C04EA" w14:textId="101BA17E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C1A39AC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F57A20" w14:textId="715B1A5F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2658638B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5ACD82" w14:textId="04465B0C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CHICALA SUR </w:t>
            </w:r>
          </w:p>
        </w:tc>
        <w:tc>
          <w:tcPr>
            <w:tcW w:w="1842" w:type="dxa"/>
          </w:tcPr>
          <w:p w14:paraId="51A88B91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8AAA54" w14:textId="269588A9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061244">
              <w:rPr>
                <w:rFonts w:ascii="Garamond" w:hAnsi="Garamond"/>
                <w:sz w:val="18"/>
                <w:szCs w:val="18"/>
              </w:rPr>
              <w:t>SUSTENTO LEGAL SAS</w:t>
            </w:r>
          </w:p>
        </w:tc>
      </w:tr>
      <w:tr w:rsidR="00DC16FD" w:rsidRPr="00DA5585" w14:paraId="7DD6E7D5" w14:textId="02C1183D" w:rsidTr="00DC16FD">
        <w:trPr>
          <w:gridAfter w:val="1"/>
          <w:wAfter w:w="16" w:type="dxa"/>
          <w:trHeight w:val="837"/>
        </w:trPr>
        <w:tc>
          <w:tcPr>
            <w:tcW w:w="1126" w:type="dxa"/>
          </w:tcPr>
          <w:p w14:paraId="2B47D8DF" w14:textId="77777777" w:rsidR="00DC16FD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331D6CE" w14:textId="788574AD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  <w:r w:rsidRPr="00DA5585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1560" w:type="dxa"/>
          </w:tcPr>
          <w:p w14:paraId="0E1D2CA3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471BDC71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27/0</w:t>
            </w:r>
            <w:r>
              <w:rPr>
                <w:rFonts w:ascii="Garamond" w:hAnsi="Garamond"/>
                <w:sz w:val="18"/>
                <w:szCs w:val="18"/>
              </w:rPr>
              <w:t>4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4CBA8D0B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1B3474A1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0A80D61D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DD5827" w14:textId="2E5B9571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0029/2025</w:t>
            </w:r>
          </w:p>
        </w:tc>
        <w:tc>
          <w:tcPr>
            <w:tcW w:w="2536" w:type="dxa"/>
          </w:tcPr>
          <w:p w14:paraId="214CE386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9BB0B2" w14:textId="16143BF5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26 CIVIL MUNICIPAL DE BOGOTÀ D.C </w:t>
            </w:r>
          </w:p>
        </w:tc>
        <w:tc>
          <w:tcPr>
            <w:tcW w:w="2694" w:type="dxa"/>
          </w:tcPr>
          <w:p w14:paraId="45828D00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D66439" w14:textId="7502147B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ENTREGA </w:t>
            </w:r>
          </w:p>
        </w:tc>
        <w:tc>
          <w:tcPr>
            <w:tcW w:w="1701" w:type="dxa"/>
          </w:tcPr>
          <w:p w14:paraId="09CFA418" w14:textId="7235D43B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4CB7B2E" w14:textId="46D7979D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DA5585" w14:paraId="26316A32" w14:textId="77777777" w:rsidTr="00DC16FD">
        <w:trPr>
          <w:gridAfter w:val="1"/>
          <w:wAfter w:w="16" w:type="dxa"/>
          <w:trHeight w:val="837"/>
        </w:trPr>
        <w:tc>
          <w:tcPr>
            <w:tcW w:w="1126" w:type="dxa"/>
          </w:tcPr>
          <w:p w14:paraId="70411024" w14:textId="77777777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7B82877C" w14:textId="0B152626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56FCDC5C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4EDF4DC8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28/04/2026</w:t>
            </w:r>
          </w:p>
        </w:tc>
        <w:tc>
          <w:tcPr>
            <w:tcW w:w="1134" w:type="dxa"/>
          </w:tcPr>
          <w:p w14:paraId="17FF34EE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349E5FFC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78429BB0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0A0856" w14:textId="070F7D32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24-0384</w:t>
            </w:r>
          </w:p>
        </w:tc>
        <w:tc>
          <w:tcPr>
            <w:tcW w:w="2536" w:type="dxa"/>
          </w:tcPr>
          <w:p w14:paraId="7DE6B0A9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EE8E01" w14:textId="57875578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JUZGADO 2 DE PEQUEÑAS CAUSAS Y COMPETENCIA MULTIPLE DE BOGOTÀ D.C </w:t>
            </w:r>
          </w:p>
        </w:tc>
        <w:tc>
          <w:tcPr>
            <w:tcW w:w="2694" w:type="dxa"/>
          </w:tcPr>
          <w:p w14:paraId="1A5B8ACD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CA9023" w14:textId="1B28E699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EMBARGO Y SECU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DA5585">
              <w:rPr>
                <w:rFonts w:ascii="Garamond" w:hAnsi="Garamond"/>
                <w:sz w:val="18"/>
                <w:szCs w:val="18"/>
              </w:rPr>
              <w:t xml:space="preserve">STRO DE BIENES MUEBLES Y ENSERES </w:t>
            </w:r>
          </w:p>
        </w:tc>
        <w:tc>
          <w:tcPr>
            <w:tcW w:w="1701" w:type="dxa"/>
          </w:tcPr>
          <w:p w14:paraId="28A31490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08450A" w14:textId="44E88E2C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1842" w:type="dxa"/>
          </w:tcPr>
          <w:p w14:paraId="4ACBC9F4" w14:textId="77777777" w:rsidR="00DC16FD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4D5E90" w14:textId="1358A558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ASISTENTE JUDICIAL ESPECIALIZADA SAS</w:t>
            </w:r>
          </w:p>
        </w:tc>
      </w:tr>
      <w:tr w:rsidR="00DC16FD" w:rsidRPr="00EC3BE1" w14:paraId="792D7B64" w14:textId="4D417532" w:rsidTr="00DC16FD">
        <w:trPr>
          <w:gridAfter w:val="1"/>
          <w:wAfter w:w="16" w:type="dxa"/>
          <w:trHeight w:val="974"/>
        </w:trPr>
        <w:tc>
          <w:tcPr>
            <w:tcW w:w="1126" w:type="dxa"/>
          </w:tcPr>
          <w:p w14:paraId="1B206078" w14:textId="77777777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3888E2A5" w14:textId="4421A699" w:rsidR="00DC16FD" w:rsidRPr="00DA5585" w:rsidRDefault="00DC16FD" w:rsidP="0006124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759A0DAC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124B6A33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28/04/2026</w:t>
            </w:r>
          </w:p>
        </w:tc>
        <w:tc>
          <w:tcPr>
            <w:tcW w:w="1134" w:type="dxa"/>
          </w:tcPr>
          <w:p w14:paraId="332E7109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17B32570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174479C1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38FFA72C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02130</w:t>
            </w:r>
          </w:p>
        </w:tc>
        <w:tc>
          <w:tcPr>
            <w:tcW w:w="2536" w:type="dxa"/>
          </w:tcPr>
          <w:p w14:paraId="5DA3CCD5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2F0AA" w14:textId="6FF6027C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JUZGADO 59 DE PEQUEÑAS CAUSAS Y COMPETENCIA MULTIPLE DE BOGOTA</w:t>
            </w:r>
          </w:p>
        </w:tc>
        <w:tc>
          <w:tcPr>
            <w:tcW w:w="2694" w:type="dxa"/>
          </w:tcPr>
          <w:p w14:paraId="4BCA3998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978613" w14:textId="28106173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</w:tcPr>
          <w:p w14:paraId="17773B77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FF31FD" w14:textId="54311108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MOCHUELO II</w:t>
            </w:r>
          </w:p>
        </w:tc>
        <w:tc>
          <w:tcPr>
            <w:tcW w:w="1842" w:type="dxa"/>
          </w:tcPr>
          <w:p w14:paraId="796740B6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2A7A09" w14:textId="77777777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SOLUCIONES LEGALES INTELIGENTES SAS</w:t>
            </w:r>
          </w:p>
          <w:p w14:paraId="6339D5B4" w14:textId="11CE034E" w:rsidR="00DC16FD" w:rsidRPr="00DA5585" w:rsidRDefault="00DC16FD" w:rsidP="0006124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16FD" w:rsidRPr="00EC3BE1" w14:paraId="18218246" w14:textId="77777777" w:rsidTr="00DC16FD">
        <w:trPr>
          <w:gridAfter w:val="1"/>
          <w:wAfter w:w="16" w:type="dxa"/>
          <w:trHeight w:val="974"/>
        </w:trPr>
        <w:tc>
          <w:tcPr>
            <w:tcW w:w="1126" w:type="dxa"/>
          </w:tcPr>
          <w:p w14:paraId="5C8C6917" w14:textId="77777777" w:rsidR="00DC16FD" w:rsidRPr="00DA5585" w:rsidRDefault="00DC16FD" w:rsidP="006C4A9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68554D73" w14:textId="11A88042" w:rsidR="00DC16FD" w:rsidRPr="00DA5585" w:rsidRDefault="00DC16FD" w:rsidP="006C4A9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   ABRIL</w:t>
            </w:r>
          </w:p>
        </w:tc>
        <w:tc>
          <w:tcPr>
            <w:tcW w:w="1560" w:type="dxa"/>
          </w:tcPr>
          <w:p w14:paraId="084D22D8" w14:textId="77777777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892A91" w14:textId="123E7B28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28/04/2026</w:t>
            </w:r>
          </w:p>
        </w:tc>
        <w:tc>
          <w:tcPr>
            <w:tcW w:w="1134" w:type="dxa"/>
          </w:tcPr>
          <w:p w14:paraId="73ECEFAF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32C4D5" w14:textId="6389DA5D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</w:tcPr>
          <w:p w14:paraId="061F7E89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B5F625" w14:textId="2BD12647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032</w:t>
            </w:r>
          </w:p>
        </w:tc>
        <w:tc>
          <w:tcPr>
            <w:tcW w:w="2536" w:type="dxa"/>
          </w:tcPr>
          <w:p w14:paraId="1C004536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B349C53" w14:textId="07359E10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28 CIVIL MUNICIPAL DE BOGOTÀ D.C </w:t>
            </w:r>
          </w:p>
        </w:tc>
        <w:tc>
          <w:tcPr>
            <w:tcW w:w="2694" w:type="dxa"/>
          </w:tcPr>
          <w:p w14:paraId="4DD26E03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5E0161" w14:textId="4D75A4A8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LOS BIENES MUEBLES</w:t>
            </w:r>
          </w:p>
        </w:tc>
        <w:tc>
          <w:tcPr>
            <w:tcW w:w="1701" w:type="dxa"/>
          </w:tcPr>
          <w:p w14:paraId="27312DB5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67CF5D" w14:textId="65E8A301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1842" w:type="dxa"/>
          </w:tcPr>
          <w:p w14:paraId="42DCFD3D" w14:textId="77777777" w:rsidR="00DC16FD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28AF68E" w14:textId="5EB16BF4" w:rsidR="00DC16FD" w:rsidRPr="00DA5585" w:rsidRDefault="00DC16FD" w:rsidP="006C4A9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6C4A94">
              <w:rPr>
                <w:rFonts w:ascii="Garamond" w:hAnsi="Garamond"/>
                <w:sz w:val="18"/>
                <w:szCs w:val="18"/>
              </w:rPr>
              <w:t>INMOLDIX CONSULTORES SAS</w:t>
            </w:r>
          </w:p>
        </w:tc>
      </w:tr>
    </w:tbl>
    <w:p w14:paraId="796E31F0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DC1C28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BEBF" w14:textId="77777777" w:rsidR="00757CE7" w:rsidRDefault="00757CE7" w:rsidP="009E1AAA">
      <w:r>
        <w:separator/>
      </w:r>
    </w:p>
  </w:endnote>
  <w:endnote w:type="continuationSeparator" w:id="0">
    <w:p w14:paraId="063231A5" w14:textId="77777777" w:rsidR="00757CE7" w:rsidRDefault="00757CE7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588C" w14:textId="77777777" w:rsidR="00757CE7" w:rsidRDefault="00757CE7" w:rsidP="009E1AAA">
      <w:r>
        <w:separator/>
      </w:r>
    </w:p>
  </w:footnote>
  <w:footnote w:type="continuationSeparator" w:id="0">
    <w:p w14:paraId="3DD5F680" w14:textId="77777777" w:rsidR="00757CE7" w:rsidRDefault="00757CE7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13E2B49D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F52F4A">
      <w:rPr>
        <w:b/>
        <w:color w:val="FF0000"/>
        <w:sz w:val="52"/>
        <w:szCs w:val="52"/>
      </w:rPr>
      <w:t>ABRIL</w:t>
    </w:r>
    <w:r w:rsidR="00003808">
      <w:rPr>
        <w:b/>
        <w:color w:val="FF0000"/>
        <w:sz w:val="52"/>
        <w:szCs w:val="52"/>
      </w:rPr>
      <w:t xml:space="preserve"> </w:t>
    </w:r>
    <w:r>
      <w:rPr>
        <w:b/>
        <w:color w:val="FF0000"/>
        <w:sz w:val="52"/>
        <w:szCs w:val="52"/>
      </w:rPr>
      <w:t>202</w:t>
    </w:r>
    <w:r w:rsidR="009A1190">
      <w:rPr>
        <w:b/>
        <w:color w:val="FF0000"/>
        <w:sz w:val="52"/>
        <w:szCs w:val="52"/>
      </w:rPr>
      <w:t>6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03808"/>
    <w:rsid w:val="000063EC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1C6D"/>
    <w:rsid w:val="00033EA8"/>
    <w:rsid w:val="000342DE"/>
    <w:rsid w:val="00036045"/>
    <w:rsid w:val="00036846"/>
    <w:rsid w:val="00037288"/>
    <w:rsid w:val="00043697"/>
    <w:rsid w:val="000447D9"/>
    <w:rsid w:val="00044C03"/>
    <w:rsid w:val="000512EE"/>
    <w:rsid w:val="00051417"/>
    <w:rsid w:val="0005344B"/>
    <w:rsid w:val="00053BC1"/>
    <w:rsid w:val="00054044"/>
    <w:rsid w:val="00054DB5"/>
    <w:rsid w:val="00061244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4398"/>
    <w:rsid w:val="000763F3"/>
    <w:rsid w:val="000767AD"/>
    <w:rsid w:val="00080295"/>
    <w:rsid w:val="000816D2"/>
    <w:rsid w:val="00082438"/>
    <w:rsid w:val="00086209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0BFD"/>
    <w:rsid w:val="000B1077"/>
    <w:rsid w:val="000B1F3F"/>
    <w:rsid w:val="000B2425"/>
    <w:rsid w:val="000B31F4"/>
    <w:rsid w:val="000B38A1"/>
    <w:rsid w:val="000B3F28"/>
    <w:rsid w:val="000B4B37"/>
    <w:rsid w:val="000C1D63"/>
    <w:rsid w:val="000C5D82"/>
    <w:rsid w:val="000C5E54"/>
    <w:rsid w:val="000C6654"/>
    <w:rsid w:val="000C6E74"/>
    <w:rsid w:val="000C6F54"/>
    <w:rsid w:val="000D0249"/>
    <w:rsid w:val="000D4979"/>
    <w:rsid w:val="000D7A22"/>
    <w:rsid w:val="000E233F"/>
    <w:rsid w:val="000E2B1E"/>
    <w:rsid w:val="000E3BB6"/>
    <w:rsid w:val="000E3BCE"/>
    <w:rsid w:val="000E5EFA"/>
    <w:rsid w:val="000F05F7"/>
    <w:rsid w:val="000F10E0"/>
    <w:rsid w:val="000F302B"/>
    <w:rsid w:val="000F7602"/>
    <w:rsid w:val="000F7F85"/>
    <w:rsid w:val="001011E4"/>
    <w:rsid w:val="00101A38"/>
    <w:rsid w:val="00101CD8"/>
    <w:rsid w:val="00102B9B"/>
    <w:rsid w:val="00103451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4E47"/>
    <w:rsid w:val="00125939"/>
    <w:rsid w:val="001263BD"/>
    <w:rsid w:val="00126E83"/>
    <w:rsid w:val="0012727E"/>
    <w:rsid w:val="0012744E"/>
    <w:rsid w:val="00130599"/>
    <w:rsid w:val="00132730"/>
    <w:rsid w:val="0013454F"/>
    <w:rsid w:val="00136A91"/>
    <w:rsid w:val="00143C0C"/>
    <w:rsid w:val="00143EE9"/>
    <w:rsid w:val="00144846"/>
    <w:rsid w:val="001535AE"/>
    <w:rsid w:val="00154D57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087D"/>
    <w:rsid w:val="00193B2A"/>
    <w:rsid w:val="00195AA2"/>
    <w:rsid w:val="00197C01"/>
    <w:rsid w:val="001A26BC"/>
    <w:rsid w:val="001A29EC"/>
    <w:rsid w:val="001A63B0"/>
    <w:rsid w:val="001A6D3A"/>
    <w:rsid w:val="001A7BF2"/>
    <w:rsid w:val="001B0541"/>
    <w:rsid w:val="001B0BA6"/>
    <w:rsid w:val="001B182B"/>
    <w:rsid w:val="001B53A7"/>
    <w:rsid w:val="001B606C"/>
    <w:rsid w:val="001C19D4"/>
    <w:rsid w:val="001C355C"/>
    <w:rsid w:val="001C359A"/>
    <w:rsid w:val="001C3879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E2C"/>
    <w:rsid w:val="002658B3"/>
    <w:rsid w:val="00271EDF"/>
    <w:rsid w:val="0027338E"/>
    <w:rsid w:val="002740E0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16FF"/>
    <w:rsid w:val="0034229A"/>
    <w:rsid w:val="00342FA5"/>
    <w:rsid w:val="00346A1B"/>
    <w:rsid w:val="0035656C"/>
    <w:rsid w:val="003565F6"/>
    <w:rsid w:val="003571E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75B0C"/>
    <w:rsid w:val="00380B53"/>
    <w:rsid w:val="003835B2"/>
    <w:rsid w:val="00383A73"/>
    <w:rsid w:val="003854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E02EE"/>
    <w:rsid w:val="003E03A5"/>
    <w:rsid w:val="003E043A"/>
    <w:rsid w:val="003E1726"/>
    <w:rsid w:val="003E1DA5"/>
    <w:rsid w:val="003E5BE6"/>
    <w:rsid w:val="003E5E9D"/>
    <w:rsid w:val="003F063D"/>
    <w:rsid w:val="003F259F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C30"/>
    <w:rsid w:val="004254CE"/>
    <w:rsid w:val="00425BA0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04A"/>
    <w:rsid w:val="00451A4A"/>
    <w:rsid w:val="0045267B"/>
    <w:rsid w:val="00452FC8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D0738"/>
    <w:rsid w:val="004D2167"/>
    <w:rsid w:val="004D24B1"/>
    <w:rsid w:val="004D4D20"/>
    <w:rsid w:val="004D675B"/>
    <w:rsid w:val="004D7583"/>
    <w:rsid w:val="004E2744"/>
    <w:rsid w:val="004E3F9A"/>
    <w:rsid w:val="004E47CF"/>
    <w:rsid w:val="004E5FD2"/>
    <w:rsid w:val="004F2EDC"/>
    <w:rsid w:val="004F3755"/>
    <w:rsid w:val="004F3853"/>
    <w:rsid w:val="004F5FAA"/>
    <w:rsid w:val="004F7A42"/>
    <w:rsid w:val="00501BA9"/>
    <w:rsid w:val="00505659"/>
    <w:rsid w:val="0050770F"/>
    <w:rsid w:val="00507F6C"/>
    <w:rsid w:val="0051208F"/>
    <w:rsid w:val="0051215D"/>
    <w:rsid w:val="005163E1"/>
    <w:rsid w:val="00521D88"/>
    <w:rsid w:val="005221A7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1BA"/>
    <w:rsid w:val="00583DFE"/>
    <w:rsid w:val="0058522D"/>
    <w:rsid w:val="00586381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75C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457B"/>
    <w:rsid w:val="005E7ED7"/>
    <w:rsid w:val="005F1C22"/>
    <w:rsid w:val="005F329A"/>
    <w:rsid w:val="005F43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7FA3"/>
    <w:rsid w:val="00650C0D"/>
    <w:rsid w:val="00651B64"/>
    <w:rsid w:val="00654264"/>
    <w:rsid w:val="00654663"/>
    <w:rsid w:val="00655A37"/>
    <w:rsid w:val="006561BA"/>
    <w:rsid w:val="00661512"/>
    <w:rsid w:val="00661560"/>
    <w:rsid w:val="006667BF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709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5DF7"/>
    <w:rsid w:val="006B61D2"/>
    <w:rsid w:val="006B6C59"/>
    <w:rsid w:val="006B7A96"/>
    <w:rsid w:val="006C4A94"/>
    <w:rsid w:val="006C5CFF"/>
    <w:rsid w:val="006D10DA"/>
    <w:rsid w:val="006D2B17"/>
    <w:rsid w:val="006E3708"/>
    <w:rsid w:val="006F0FDA"/>
    <w:rsid w:val="006F4539"/>
    <w:rsid w:val="006F555A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3D5E"/>
    <w:rsid w:val="0073444D"/>
    <w:rsid w:val="00734845"/>
    <w:rsid w:val="0073631D"/>
    <w:rsid w:val="00741457"/>
    <w:rsid w:val="00745D67"/>
    <w:rsid w:val="00750527"/>
    <w:rsid w:val="00752687"/>
    <w:rsid w:val="00756208"/>
    <w:rsid w:val="00756B9A"/>
    <w:rsid w:val="00756CCD"/>
    <w:rsid w:val="0075778D"/>
    <w:rsid w:val="00757CE7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11D9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A9E"/>
    <w:rsid w:val="00810F5E"/>
    <w:rsid w:val="00811656"/>
    <w:rsid w:val="00812863"/>
    <w:rsid w:val="00812DAD"/>
    <w:rsid w:val="0081421A"/>
    <w:rsid w:val="00817CF1"/>
    <w:rsid w:val="0082137F"/>
    <w:rsid w:val="008236F2"/>
    <w:rsid w:val="00824F80"/>
    <w:rsid w:val="0082697F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1AEF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B7825"/>
    <w:rsid w:val="008C0161"/>
    <w:rsid w:val="008C0FDC"/>
    <w:rsid w:val="008C1A36"/>
    <w:rsid w:val="008C1D56"/>
    <w:rsid w:val="008C34BC"/>
    <w:rsid w:val="008C389A"/>
    <w:rsid w:val="008C7C9F"/>
    <w:rsid w:val="008D0145"/>
    <w:rsid w:val="008D12E9"/>
    <w:rsid w:val="008D2935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208"/>
    <w:rsid w:val="00993561"/>
    <w:rsid w:val="0099459F"/>
    <w:rsid w:val="00996524"/>
    <w:rsid w:val="009A1190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C6E5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E1C"/>
    <w:rsid w:val="009F5F80"/>
    <w:rsid w:val="009F611F"/>
    <w:rsid w:val="009F6CFD"/>
    <w:rsid w:val="00A03EA4"/>
    <w:rsid w:val="00A0424D"/>
    <w:rsid w:val="00A05D90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9096C"/>
    <w:rsid w:val="00A9210E"/>
    <w:rsid w:val="00A9284A"/>
    <w:rsid w:val="00A934B2"/>
    <w:rsid w:val="00A9546A"/>
    <w:rsid w:val="00A95D09"/>
    <w:rsid w:val="00A973A1"/>
    <w:rsid w:val="00AA127F"/>
    <w:rsid w:val="00AA3608"/>
    <w:rsid w:val="00AA4C70"/>
    <w:rsid w:val="00AB0146"/>
    <w:rsid w:val="00AB11A3"/>
    <w:rsid w:val="00AB4F08"/>
    <w:rsid w:val="00AC0794"/>
    <w:rsid w:val="00AC2FEA"/>
    <w:rsid w:val="00AC768B"/>
    <w:rsid w:val="00AD27A2"/>
    <w:rsid w:val="00AD2FF0"/>
    <w:rsid w:val="00AD3D67"/>
    <w:rsid w:val="00AD46BD"/>
    <w:rsid w:val="00AD4815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56EF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67BD6"/>
    <w:rsid w:val="00B7513E"/>
    <w:rsid w:val="00B75BF3"/>
    <w:rsid w:val="00B75F97"/>
    <w:rsid w:val="00B760B8"/>
    <w:rsid w:val="00B77DBB"/>
    <w:rsid w:val="00B821BE"/>
    <w:rsid w:val="00B85719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4F6A"/>
    <w:rsid w:val="00BA562B"/>
    <w:rsid w:val="00BB1C54"/>
    <w:rsid w:val="00BB2AC4"/>
    <w:rsid w:val="00BB2D69"/>
    <w:rsid w:val="00BB4422"/>
    <w:rsid w:val="00BB5541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25D4"/>
    <w:rsid w:val="00C12B03"/>
    <w:rsid w:val="00C12D25"/>
    <w:rsid w:val="00C15F10"/>
    <w:rsid w:val="00C24042"/>
    <w:rsid w:val="00C27043"/>
    <w:rsid w:val="00C34956"/>
    <w:rsid w:val="00C37C4E"/>
    <w:rsid w:val="00C404E4"/>
    <w:rsid w:val="00C44103"/>
    <w:rsid w:val="00C442D8"/>
    <w:rsid w:val="00C45140"/>
    <w:rsid w:val="00C46F84"/>
    <w:rsid w:val="00C47590"/>
    <w:rsid w:val="00C50198"/>
    <w:rsid w:val="00C50243"/>
    <w:rsid w:val="00C52BF5"/>
    <w:rsid w:val="00C53ACF"/>
    <w:rsid w:val="00C63103"/>
    <w:rsid w:val="00C63A03"/>
    <w:rsid w:val="00C64CFF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0FBA"/>
    <w:rsid w:val="00C918B3"/>
    <w:rsid w:val="00C92FDE"/>
    <w:rsid w:val="00C93CA6"/>
    <w:rsid w:val="00C95723"/>
    <w:rsid w:val="00C96525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115D5"/>
    <w:rsid w:val="00D15E19"/>
    <w:rsid w:val="00D16B49"/>
    <w:rsid w:val="00D17B06"/>
    <w:rsid w:val="00D20E68"/>
    <w:rsid w:val="00D21235"/>
    <w:rsid w:val="00D22141"/>
    <w:rsid w:val="00D232E9"/>
    <w:rsid w:val="00D23B70"/>
    <w:rsid w:val="00D241FA"/>
    <w:rsid w:val="00D242DA"/>
    <w:rsid w:val="00D25CBA"/>
    <w:rsid w:val="00D2774D"/>
    <w:rsid w:val="00D3256C"/>
    <w:rsid w:val="00D37BDA"/>
    <w:rsid w:val="00D407E8"/>
    <w:rsid w:val="00D425BE"/>
    <w:rsid w:val="00D42885"/>
    <w:rsid w:val="00D428ED"/>
    <w:rsid w:val="00D461BC"/>
    <w:rsid w:val="00D50132"/>
    <w:rsid w:val="00D53768"/>
    <w:rsid w:val="00D5449A"/>
    <w:rsid w:val="00D5500D"/>
    <w:rsid w:val="00D5747E"/>
    <w:rsid w:val="00D5771C"/>
    <w:rsid w:val="00D577D2"/>
    <w:rsid w:val="00D57DC1"/>
    <w:rsid w:val="00D62E29"/>
    <w:rsid w:val="00D62E2E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97987"/>
    <w:rsid w:val="00DA00AA"/>
    <w:rsid w:val="00DA061C"/>
    <w:rsid w:val="00DA0E6A"/>
    <w:rsid w:val="00DA5585"/>
    <w:rsid w:val="00DA5A71"/>
    <w:rsid w:val="00DB070E"/>
    <w:rsid w:val="00DB1405"/>
    <w:rsid w:val="00DB2424"/>
    <w:rsid w:val="00DB7842"/>
    <w:rsid w:val="00DC0059"/>
    <w:rsid w:val="00DC16FD"/>
    <w:rsid w:val="00DC1C1E"/>
    <w:rsid w:val="00DC1C28"/>
    <w:rsid w:val="00DC3DFA"/>
    <w:rsid w:val="00DC4D1F"/>
    <w:rsid w:val="00DC72A2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06E05"/>
    <w:rsid w:val="00E10672"/>
    <w:rsid w:val="00E127F6"/>
    <w:rsid w:val="00E12972"/>
    <w:rsid w:val="00E13555"/>
    <w:rsid w:val="00E15552"/>
    <w:rsid w:val="00E17070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648"/>
    <w:rsid w:val="00E40BF6"/>
    <w:rsid w:val="00E414D1"/>
    <w:rsid w:val="00E41F9A"/>
    <w:rsid w:val="00E4544E"/>
    <w:rsid w:val="00E45FFC"/>
    <w:rsid w:val="00E51F0D"/>
    <w:rsid w:val="00E51F46"/>
    <w:rsid w:val="00E52ABB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505E"/>
    <w:rsid w:val="00E76B05"/>
    <w:rsid w:val="00E8381B"/>
    <w:rsid w:val="00E843C5"/>
    <w:rsid w:val="00E8519A"/>
    <w:rsid w:val="00E86FFB"/>
    <w:rsid w:val="00E8715C"/>
    <w:rsid w:val="00E9143B"/>
    <w:rsid w:val="00E91F10"/>
    <w:rsid w:val="00E923D5"/>
    <w:rsid w:val="00E92D91"/>
    <w:rsid w:val="00E93A94"/>
    <w:rsid w:val="00E94462"/>
    <w:rsid w:val="00E96BD0"/>
    <w:rsid w:val="00E97203"/>
    <w:rsid w:val="00EA09F4"/>
    <w:rsid w:val="00EA224C"/>
    <w:rsid w:val="00EA24F4"/>
    <w:rsid w:val="00EA3110"/>
    <w:rsid w:val="00EA3236"/>
    <w:rsid w:val="00EA5034"/>
    <w:rsid w:val="00EB1660"/>
    <w:rsid w:val="00EB1B6D"/>
    <w:rsid w:val="00EB3CEF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320B"/>
    <w:rsid w:val="00EE426E"/>
    <w:rsid w:val="00EE6038"/>
    <w:rsid w:val="00EE6FE9"/>
    <w:rsid w:val="00EE7F0D"/>
    <w:rsid w:val="00EF3BD4"/>
    <w:rsid w:val="00EF6153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079A0"/>
    <w:rsid w:val="00F10C44"/>
    <w:rsid w:val="00F15B4A"/>
    <w:rsid w:val="00F1634C"/>
    <w:rsid w:val="00F16EE8"/>
    <w:rsid w:val="00F240C7"/>
    <w:rsid w:val="00F24AE8"/>
    <w:rsid w:val="00F258EC"/>
    <w:rsid w:val="00F26518"/>
    <w:rsid w:val="00F30145"/>
    <w:rsid w:val="00F31A68"/>
    <w:rsid w:val="00F32561"/>
    <w:rsid w:val="00F3442E"/>
    <w:rsid w:val="00F34B03"/>
    <w:rsid w:val="00F409D7"/>
    <w:rsid w:val="00F46755"/>
    <w:rsid w:val="00F52F4A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5FF7"/>
    <w:rsid w:val="00FA66D1"/>
    <w:rsid w:val="00FA735C"/>
    <w:rsid w:val="00FA76CE"/>
    <w:rsid w:val="00FB4A90"/>
    <w:rsid w:val="00FC0778"/>
    <w:rsid w:val="00FC08A0"/>
    <w:rsid w:val="00FC3AA4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681D8FC-0F13-44CF-A5CE-BAE12C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2</cp:revision>
  <cp:lastPrinted>2026-03-26T15:35:00Z</cp:lastPrinted>
  <dcterms:created xsi:type="dcterms:W3CDTF">2026-03-31T16:49:00Z</dcterms:created>
  <dcterms:modified xsi:type="dcterms:W3CDTF">2026-03-31T16:49:00Z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